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B75F4D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356200">
        <w:rPr>
          <w:rFonts w:ascii="Verdana" w:eastAsia="Verdana" w:hAnsi="Verdana" w:cs="Verdana"/>
          <w:b/>
          <w:color w:val="000000"/>
        </w:rPr>
        <w:t>Náklady a výnosy v reportingu REM</w:t>
      </w:r>
      <w:r w:rsidR="004C060C" w:rsidRPr="000D04F7">
        <w:rPr>
          <w:rFonts w:eastAsia="Times New Roman" w:cs="Times New Roman"/>
          <w:b/>
          <w:lang w:eastAsia="cs-CZ"/>
        </w:rPr>
        <w:t>“,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proofErr w:type="gramStart"/>
      <w:r w:rsidR="004C060C" w:rsidRPr="000D04F7">
        <w:rPr>
          <w:rFonts w:eastAsia="Times New Roman" w:cs="Times New Roman"/>
          <w:lang w:eastAsia="cs-CZ"/>
        </w:rPr>
        <w:t>č.j.</w:t>
      </w:r>
      <w:proofErr w:type="gramEnd"/>
      <w:r w:rsidR="004C060C" w:rsidRPr="000D04F7">
        <w:rPr>
          <w:rFonts w:eastAsia="Times New Roman" w:cs="Times New Roman"/>
          <w:lang w:eastAsia="cs-CZ"/>
        </w:rPr>
        <w:t xml:space="preserve"> </w:t>
      </w:r>
      <w:r w:rsidR="00356200">
        <w:rPr>
          <w:rFonts w:eastAsia="Times New Roman" w:cs="Times New Roman"/>
          <w:lang w:eastAsia="cs-CZ"/>
        </w:rPr>
        <w:t>145003</w:t>
      </w:r>
      <w:r w:rsidR="002A16B1" w:rsidRPr="000D04F7">
        <w:rPr>
          <w:rFonts w:eastAsia="Times New Roman" w:cs="Times New Roman"/>
          <w:lang w:eastAsia="cs-CZ"/>
        </w:rPr>
        <w:t>/202</w:t>
      </w:r>
      <w:r w:rsidR="00F45E99" w:rsidRPr="000D04F7">
        <w:rPr>
          <w:rFonts w:eastAsia="Times New Roman" w:cs="Times New Roman"/>
          <w:lang w:eastAsia="cs-CZ"/>
        </w:rPr>
        <w:t>1</w:t>
      </w:r>
      <w:r w:rsidR="002A16B1" w:rsidRPr="000D04F7">
        <w:rPr>
          <w:rFonts w:eastAsia="Times New Roman" w:cs="Times New Roman"/>
          <w:lang w:eastAsia="cs-CZ"/>
        </w:rPr>
        <w:t>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CA2C" w14:textId="77777777" w:rsidR="00C509C7" w:rsidRDefault="00C509C7" w:rsidP="00962258">
      <w:pPr>
        <w:spacing w:after="0" w:line="240" w:lineRule="auto"/>
      </w:pPr>
      <w:r>
        <w:separator/>
      </w:r>
    </w:p>
  </w:endnote>
  <w:endnote w:type="continuationSeparator" w:id="0">
    <w:p w14:paraId="68B9D10B" w14:textId="77777777" w:rsidR="00C509C7" w:rsidRDefault="00C509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474DC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79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79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2443" w14:textId="77777777" w:rsidR="00C509C7" w:rsidRDefault="00C509C7" w:rsidP="00962258">
      <w:pPr>
        <w:spacing w:after="0" w:line="240" w:lineRule="auto"/>
      </w:pPr>
      <w:r>
        <w:separator/>
      </w:r>
    </w:p>
  </w:footnote>
  <w:footnote w:type="continuationSeparator" w:id="0">
    <w:p w14:paraId="33E14AC3" w14:textId="77777777" w:rsidR="00C509C7" w:rsidRDefault="00C509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D68023-EB0B-4C7F-AB2E-9E89E65E9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3</cp:revision>
  <cp:lastPrinted>2021-05-10T08:09:00Z</cp:lastPrinted>
  <dcterms:created xsi:type="dcterms:W3CDTF">2021-09-02T08:52:00Z</dcterms:created>
  <dcterms:modified xsi:type="dcterms:W3CDTF">2021-09-02T12:56:00Z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